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85FA" w14:textId="77777777" w:rsidR="00144ABE" w:rsidRDefault="00144ABE" w:rsidP="00144A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5CD86D5" w14:textId="77777777" w:rsidR="00144ABE" w:rsidRPr="0083392D" w:rsidRDefault="00144ABE" w:rsidP="00144ABE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30/11 a 04/12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18BA905E" w14:textId="77777777" w:rsidR="00144ABE" w:rsidRDefault="00144ABE" w:rsidP="00144AB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44ABE" w:rsidRPr="0083392D" w14:paraId="1645C4CD" w14:textId="77777777" w:rsidTr="001B1B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412AB5" w14:textId="77777777" w:rsidR="00144ABE" w:rsidRPr="0083392D" w:rsidRDefault="00144ABE" w:rsidP="001B1B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104350" w14:textId="77777777" w:rsidR="00144ABE" w:rsidRPr="0083392D" w:rsidRDefault="00144ABE" w:rsidP="001B1B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F31A93" w14:textId="77777777" w:rsidR="00144ABE" w:rsidRPr="0083392D" w:rsidRDefault="00144ABE" w:rsidP="001B1B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F29F5" w14:textId="77777777" w:rsidR="00144ABE" w:rsidRPr="0083392D" w:rsidRDefault="00144ABE" w:rsidP="001B1B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96A74" w14:textId="77777777" w:rsidR="00144ABE" w:rsidRPr="0083392D" w:rsidRDefault="00144ABE" w:rsidP="001B1B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44ABE" w:rsidRPr="0083392D" w14:paraId="5B0978AC" w14:textId="77777777" w:rsidTr="001B1B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C17" w14:textId="77777777" w:rsidR="00144ABE" w:rsidRDefault="00144ABE" w:rsidP="001B1B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825AA00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7F78BF4" w14:textId="77777777" w:rsidR="00144ABE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C0F431" w14:textId="77777777" w:rsidR="00144ABE" w:rsidRDefault="00144ABE" w:rsidP="001B1BB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36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*Brincadeira dentro e fora</w:t>
            </w:r>
          </w:p>
          <w:p w14:paraId="4B64F2DD" w14:textId="77777777" w:rsidR="00144ABE" w:rsidRPr="00032818" w:rsidRDefault="00144ABE" w:rsidP="001B1BB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236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bacias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ou desenhe círculos no chão, ou coloque bambolê para brincar com a criança de dentro e fora. Para animar a brincadeira coloque uma música e quando a música parar, os participantes devem entrar no círculo, ou bambolê, ou bacia, quando a música voltar a tocar ficam de fora para dançar novamente.</w:t>
            </w:r>
          </w:p>
          <w:p w14:paraId="7AC5D3E2" w14:textId="77777777" w:rsidR="00144ABE" w:rsidRPr="00B30FE2" w:rsidRDefault="00144ABE" w:rsidP="001B1BBD">
            <w:pPr>
              <w:pStyle w:val="PargrafodaLista"/>
              <w:ind w:left="34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304B15" wp14:editId="18BD3495">
                  <wp:extent cx="1771015" cy="1876425"/>
                  <wp:effectExtent l="0" t="0" r="635" b="9525"/>
                  <wp:docPr id="7" name="Imagem 7" descr="Plano de Aula - 2º ano - Geografia - Lateralidade: noções espac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2º ano - Geografia - Lateralidade: noções espac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E8FDF" w14:textId="77777777" w:rsidR="00144ABE" w:rsidRPr="00500B14" w:rsidRDefault="00144ABE" w:rsidP="001B1BBD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0C220C6" w14:textId="77777777" w:rsidR="00144ABE" w:rsidRPr="000338F2" w:rsidRDefault="00144ABE" w:rsidP="001B1BB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FB3" w14:textId="77777777" w:rsidR="00144ABE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27CF2B6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E782467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12198007" w14:textId="77777777" w:rsidR="00144ABE" w:rsidRDefault="00144ABE" w:rsidP="001B1BB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*Brincadeira banho de Sol </w:t>
            </w:r>
          </w:p>
          <w:p w14:paraId="775142B7" w14:textId="77777777" w:rsidR="00144ABE" w:rsidRPr="000C2FA4" w:rsidRDefault="00144ABE" w:rsidP="001B1BB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C2F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 atividade deve ser realizada antes das 10 h da manhã ou após às 16 h da tarde.</w:t>
            </w:r>
          </w:p>
          <w:p w14:paraId="03794CD6" w14:textId="77777777" w:rsidR="00144ABE" w:rsidRPr="002236A0" w:rsidRDefault="00144ABE" w:rsidP="001B1BBD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</w:rPr>
              <w:t xml:space="preserve">- </w:t>
            </w:r>
            <w:r w:rsidRPr="002236A0">
              <w:rPr>
                <w:rFonts w:ascii="Times New Roman" w:eastAsia="Lucida Sans Unicode" w:hAnsi="Times New Roman" w:cs="Times New Roman"/>
                <w:bCs/>
                <w:iCs/>
              </w:rPr>
              <w:t>Essa atividade</w:t>
            </w:r>
            <w:r>
              <w:rPr>
                <w:rFonts w:ascii="Times New Roman" w:eastAsia="Times New Roman" w:hAnsi="Times New Roman" w:cs="Times New Roman"/>
              </w:rPr>
              <w:t xml:space="preserve"> estimula a</w:t>
            </w:r>
            <w:r w:rsidRPr="002236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Observação e apreciação dos fenômenos da natureza. Organize um espaço onde bata sol em um dos horários indicados acima. Disponibilize para criança brinquedos que ela goste e deixe- a brincar livremente.</w:t>
            </w:r>
          </w:p>
          <w:p w14:paraId="5F856603" w14:textId="77777777" w:rsidR="00144ABE" w:rsidRDefault="00144ABE" w:rsidP="001B1BBD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A76ABE" w14:textId="77777777" w:rsidR="00144ABE" w:rsidRPr="00BA4D4B" w:rsidRDefault="00144ABE" w:rsidP="001B1BBD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96E457" wp14:editId="10C29787">
                  <wp:extent cx="1790700" cy="1514475"/>
                  <wp:effectExtent l="0" t="0" r="0" b="9525"/>
                  <wp:docPr id="8" name="Imagem 8" descr="C:\Users\lidyy\OneDrive\Área de Trabalho\folclore\crianças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lidyy\OneDrive\Área de Trabalho\folclore\crianças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B2D9" w14:textId="77777777" w:rsidR="00144ABE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BF7EEAB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18C0D08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4DCDB7A" w14:textId="77777777" w:rsidR="00144ABE" w:rsidRPr="009C57A1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9C57A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A árvore de Natal, disponível em:</w:t>
            </w:r>
          </w:p>
          <w:p w14:paraId="47DC9CA1" w14:textId="77777777" w:rsidR="00144ABE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Pr="00FF3F45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https://www.youtube.com/watch?v=o1LtZRIkujM</w:t>
              </w:r>
            </w:hyperlink>
          </w:p>
          <w:p w14:paraId="7571A700" w14:textId="77777777" w:rsidR="00144ABE" w:rsidRDefault="00144ABE" w:rsidP="001B1BB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09507" w14:textId="77777777" w:rsidR="00144ABE" w:rsidRDefault="00144ABE" w:rsidP="001B1BB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 com Circuito de cadeiras</w:t>
            </w:r>
          </w:p>
          <w:p w14:paraId="1101E1EC" w14:textId="77777777" w:rsidR="00144ABE" w:rsidRDefault="00144ABE" w:rsidP="001B1BB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1273">
              <w:rPr>
                <w:rFonts w:ascii="Times New Roman" w:hAnsi="Times New Roman" w:cs="Times New Roman"/>
                <w:bCs/>
                <w:sz w:val="24"/>
                <w:szCs w:val="24"/>
              </w:rPr>
              <w:t>Para estimular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coordenação motora, coloque as cadeiras uma atrás da outra (como se fosse formar um trenzinho) e peça para criança passar embaixo rastejando com o brinquedo. A criança deve completar todo percurso com o brinquedo na mão.</w:t>
            </w:r>
          </w:p>
          <w:p w14:paraId="1044CCF1" w14:textId="77777777" w:rsidR="00144ABE" w:rsidRDefault="00144ABE" w:rsidP="001B1BB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A76E17D" w14:textId="77777777" w:rsidR="00144ABE" w:rsidRPr="000C2FA4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43BD92F" wp14:editId="570789F5">
                  <wp:extent cx="1771015" cy="1743075"/>
                  <wp:effectExtent l="0" t="0" r="635" b="9525"/>
                  <wp:docPr id="9" name="Imagem 9" descr="C:\Users\lidyy\OneDrive\Área de Trabalho\JARDIM\circuito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C:\Users\lidyy\OneDrive\Área de Trabalho\JARDIM\circuito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B21" w14:textId="77777777" w:rsidR="00144ABE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F101F36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88A1597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046AF376" w14:textId="77777777" w:rsidR="00144ABE" w:rsidRPr="001A689F" w:rsidRDefault="00144ABE" w:rsidP="001B1BB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*Atividade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pareamento de meias </w:t>
            </w:r>
          </w:p>
          <w:p w14:paraId="160AB2C9" w14:textId="77777777" w:rsidR="00144ABE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Essa atividade trabalha a atenção, concentração, noção de igual e diferente e coordenação </w:t>
            </w:r>
            <w:proofErr w:type="spell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 Vamos precisar de vários pares de meias. Coloque as meias em cima da cama, sofá ou tapete, separe todas de seus pares e as deixe abertas, de maneira que a criança consiga visualizar todas. Em seguida, peça para criança juntar as meias iguais, colocando os pares juntos.</w:t>
            </w:r>
          </w:p>
          <w:p w14:paraId="33799659" w14:textId="77777777" w:rsidR="00144ABE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A899931" w14:textId="77777777" w:rsidR="00144ABE" w:rsidRPr="00811872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446A72" wp14:editId="76B48D93">
                  <wp:extent cx="1724025" cy="1666875"/>
                  <wp:effectExtent l="0" t="0" r="9525" b="9525"/>
                  <wp:docPr id="10" name="Imagem 10" descr="C:\Users\lidyy\OneDrive\Área de Trabalho\folclore\meias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C:\Users\lidyy\OneDrive\Área de Trabalho\folclore\meias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3DD" w14:textId="77777777" w:rsidR="00144ABE" w:rsidRDefault="00144ABE" w:rsidP="001B1B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54F809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DBC49C3" w14:textId="77777777" w:rsidR="00144ABE" w:rsidRDefault="00144ABE" w:rsidP="001B1BB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B66852C" w14:textId="77777777" w:rsidR="00144ABE" w:rsidRPr="00FA463A" w:rsidRDefault="00144ABE" w:rsidP="001B1BB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14:paraId="170FBFD4" w14:textId="77777777" w:rsidR="00144ABE" w:rsidRDefault="00144ABE" w:rsidP="001B1BBD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eastAsia="Lucida Sans Unicode"/>
                <w:bCs w:val="0"/>
                <w:iCs/>
                <w:color w:val="0070C0"/>
                <w:sz w:val="24"/>
                <w:szCs w:val="24"/>
              </w:rPr>
            </w:pPr>
            <w:hyperlink r:id="rId10" w:history="1">
              <w:r w:rsidRPr="00FF3F45">
                <w:rPr>
                  <w:rStyle w:val="Hyperlink"/>
                  <w:rFonts w:eastAsia="Lucida Sans Unicode"/>
                  <w:iCs/>
                  <w:sz w:val="24"/>
                  <w:szCs w:val="24"/>
                </w:rPr>
                <w:t>https://www.youtube.com/watch?v=_eqbbu-Vtdg</w:t>
              </w:r>
            </w:hyperlink>
          </w:p>
          <w:p w14:paraId="523EEF7F" w14:textId="77777777" w:rsidR="00144ABE" w:rsidRDefault="00144ABE" w:rsidP="001B1BB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5376BFEA" w14:textId="77777777" w:rsidR="00144ABE" w:rsidRDefault="00144ABE" w:rsidP="001B1BB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*Desenho sobre o Papai Noel</w:t>
            </w:r>
          </w:p>
          <w:p w14:paraId="0DAD599D" w14:textId="77777777" w:rsidR="00144ABE" w:rsidRPr="00FA463A" w:rsidRDefault="00144ABE" w:rsidP="001B1BB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A463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Depois de ouvir a música do Papai Noel com a criança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vamos deixar a criatividade dos pequenos fluir. Peça para que a criança desenhe o Papai Noel do jeito que ela imagina, desenhe você também um Papai Noel para que a criança veja. Em seguida recorte os desenhos feitos pelo adulto e pela criança e coloque na árvore de Natal (se tiver em casa).</w:t>
            </w:r>
          </w:p>
          <w:p w14:paraId="4E539B33" w14:textId="77777777" w:rsidR="00144ABE" w:rsidRDefault="00144ABE" w:rsidP="001B1BBD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A82B67" wp14:editId="5995D094">
                  <wp:extent cx="1771015" cy="1314450"/>
                  <wp:effectExtent l="0" t="0" r="635" b="0"/>
                  <wp:docPr id="11" name="Imagem 11" descr="Feliz papai noel dos desenhos animados acenand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iz papai noel dos desenhos animados acenand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5D215" w14:textId="77777777" w:rsidR="00144ABE" w:rsidRPr="00032818" w:rsidRDefault="00144ABE" w:rsidP="001B1BBD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10"/>
                <w:szCs w:val="10"/>
              </w:rPr>
            </w:pPr>
          </w:p>
        </w:tc>
      </w:tr>
    </w:tbl>
    <w:p w14:paraId="7573CCE5" w14:textId="3C8A9C0D" w:rsidR="00B95F46" w:rsidRPr="0082225D" w:rsidRDefault="00B95F46" w:rsidP="0082225D">
      <w:bookmarkStart w:id="0" w:name="_GoBack"/>
      <w:bookmarkEnd w:id="0"/>
    </w:p>
    <w:sectPr w:rsidR="00B95F46" w:rsidRPr="0082225D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2818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2FA4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06E15"/>
    <w:rsid w:val="001159A1"/>
    <w:rsid w:val="00132497"/>
    <w:rsid w:val="00136454"/>
    <w:rsid w:val="00144A1F"/>
    <w:rsid w:val="00144ABE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89F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36A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091A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2535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E582B"/>
    <w:rsid w:val="004E5EB1"/>
    <w:rsid w:val="004F2A43"/>
    <w:rsid w:val="004F39CC"/>
    <w:rsid w:val="004F4A7A"/>
    <w:rsid w:val="00500B14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757E5"/>
    <w:rsid w:val="00680805"/>
    <w:rsid w:val="0068279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4A92"/>
    <w:rsid w:val="0071585F"/>
    <w:rsid w:val="00717114"/>
    <w:rsid w:val="00725FAF"/>
    <w:rsid w:val="00726D2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225D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A0158"/>
    <w:rsid w:val="008B05B6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7A1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B6BC5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09CA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E715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1273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A463A"/>
    <w:rsid w:val="00FB5CE1"/>
    <w:rsid w:val="00FB7E9D"/>
    <w:rsid w:val="00FC0605"/>
    <w:rsid w:val="00FC2A34"/>
    <w:rsid w:val="00FC5838"/>
    <w:rsid w:val="00FC675E"/>
    <w:rsid w:val="00FC7D09"/>
    <w:rsid w:val="00FD27B4"/>
    <w:rsid w:val="00FD5226"/>
    <w:rsid w:val="00FE5ECA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LtZRIkuj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eqbbu-Vt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2018-07-27T17:47:00Z</cp:lastPrinted>
  <dcterms:created xsi:type="dcterms:W3CDTF">2020-11-29T21:31:00Z</dcterms:created>
  <dcterms:modified xsi:type="dcterms:W3CDTF">2020-11-30T13:17:00Z</dcterms:modified>
</cp:coreProperties>
</file>